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5A" w:rsidRDefault="00C017BE">
      <w:pPr>
        <w:pStyle w:val="30"/>
        <w:shd w:val="clear" w:color="auto" w:fill="000000"/>
        <w:spacing w:after="340" w:line="240" w:lineRule="exact"/>
        <w:ind w:left="7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5pt;margin-top:-.15pt;width:18.5pt;height:11.1pt;z-index:-125829376;mso-wrap-distance-left:5pt;mso-wrap-distance-right:5pt;mso-position-horizontal-relative:margin" filled="f" stroked="f">
            <v:textbox style="mso-fit-shape-to-text:t" inset="0,0,0,0">
              <w:txbxContent>
                <w:p w:rsidR="00512B5A" w:rsidRDefault="00C017BE">
                  <w:pPr>
                    <w:pStyle w:val="40"/>
                    <w:shd w:val="clear" w:color="auto" w:fill="000000"/>
                    <w:spacing w:after="0" w:line="160" w:lineRule="exact"/>
                    <w:jc w:val="left"/>
                  </w:pPr>
                  <w:r>
                    <w:rPr>
                      <w:rStyle w:val="4Exact0"/>
                    </w:rPr>
                    <w:t>58В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31"/>
        </w:rPr>
        <w:t>Русский</w:t>
      </w:r>
    </w:p>
    <w:p w:rsidR="00512B5A" w:rsidRDefault="00C017BE">
      <w:pPr>
        <w:pStyle w:val="10"/>
        <w:keepNext/>
        <w:keepLines/>
        <w:shd w:val="clear" w:color="auto" w:fill="000000"/>
        <w:spacing w:before="0" w:line="400" w:lineRule="exact"/>
        <w:ind w:right="60"/>
      </w:pPr>
      <w:bookmarkStart w:id="0" w:name="bookmark0"/>
      <w:r>
        <w:rPr>
          <w:rStyle w:val="11"/>
          <w:b/>
          <w:bCs/>
        </w:rPr>
        <w:t>ПРАВИЛА БЕЗОПАСНОСТИ</w:t>
      </w:r>
      <w:bookmarkEnd w:id="0"/>
    </w:p>
    <w:p w:rsidR="00512B5A" w:rsidRDefault="00C017BE">
      <w:pPr>
        <w:pStyle w:val="40"/>
        <w:shd w:val="clear" w:color="auto" w:fill="000000"/>
        <w:spacing w:after="329" w:line="160" w:lineRule="exact"/>
        <w:ind w:right="60"/>
      </w:pPr>
      <w:r>
        <w:rPr>
          <w:rStyle w:val="41"/>
        </w:rPr>
        <w:t>Прочитайте и следуйте всем инструкциям перед сборкой и использованием данного оборудования.</w:t>
      </w:r>
    </w:p>
    <w:p w:rsidR="00512B5A" w:rsidRDefault="00C017BE">
      <w:pPr>
        <w:pStyle w:val="120"/>
        <w:keepNext/>
        <w:keepLines/>
        <w:shd w:val="clear" w:color="auto" w:fill="auto"/>
        <w:spacing w:before="0" w:after="197" w:line="380" w:lineRule="exact"/>
        <w:ind w:left="680"/>
      </w:pPr>
      <w:bookmarkStart w:id="1" w:name="bookmark1"/>
      <w:r>
        <w:rPr>
          <w:rStyle w:val="121"/>
          <w:b/>
          <w:bCs/>
        </w:rPr>
        <w:t>ПРОЧИТАЙТЕ И СЛЕДУЙТЕ ВСЕМ ИНСТРУКЦИЯМ</w:t>
      </w:r>
      <w:bookmarkEnd w:id="1"/>
    </w:p>
    <w:p w:rsidR="00512B5A" w:rsidRDefault="00C017BE">
      <w:pPr>
        <w:pStyle w:val="10"/>
        <w:keepNext/>
        <w:keepLines/>
        <w:shd w:val="clear" w:color="auto" w:fill="000000"/>
        <w:spacing w:before="0" w:after="85" w:line="400" w:lineRule="exact"/>
        <w:ind w:left="2500"/>
        <w:jc w:val="left"/>
      </w:pPr>
      <w:bookmarkStart w:id="2" w:name="bookmark2"/>
      <w:r>
        <w:rPr>
          <w:rStyle w:val="11"/>
          <w:b/>
          <w:bCs/>
        </w:rPr>
        <w:t>А ВНИМАНИЕ</w:t>
      </w:r>
      <w:bookmarkEnd w:id="2"/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left="240"/>
      </w:pPr>
      <w:r>
        <w:t>Чтобы предотвратить риск получения травм, не позволяйте детям самостоятельно</w:t>
      </w:r>
      <w:r>
        <w:t xml:space="preserve"> пользоваться насосом. Присматривайте за детьми и людьми с физическими отклонениями.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t>Не подпускайте детей близко к насосу и к электрическому шнуру.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left="240"/>
      </w:pPr>
      <w:r>
        <w:t xml:space="preserve">Не рекомендуется позволять детям играть с изделием. Чистка и обслуживание не должно осуществляться детьми </w:t>
      </w:r>
      <w:r>
        <w:t>без контроля взрослых.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left="240"/>
      </w:pPr>
      <w:r>
        <w:t>Данное изделие может использоваться детьми от 8 лет и старше, людьми с ограниченными физическими, сенсорными или умственными способностями, а также людьми с недостатком опыта и знания, при условии, что это осуществляется под контроле</w:t>
      </w:r>
      <w:r>
        <w:t>м, либо после проведения инструктажа по эксплуатации товара таким образом, что пользователь полностью разобрался в применении изделия.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t>Монтаж и демонтаж бассейна должны производить только взрослые.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left="240"/>
      </w:pPr>
      <w:r>
        <w:t>Возможен риск получения электрошока. Подключайте насос с ф</w:t>
      </w:r>
      <w:r>
        <w:t xml:space="preserve">ильтром только к заземленной штепсельной розетке, предохраняемой заземленным выключателем цепи (ЗВЦ) или устройством остаточного тока (УОТ). </w:t>
      </w:r>
      <w:proofErr w:type="gramStart"/>
      <w:r>
        <w:t>Если вы не уверены в том, защищена</w:t>
      </w:r>
      <w:proofErr w:type="gramEnd"/>
    </w:p>
    <w:p w:rsidR="00512B5A" w:rsidRDefault="00C017BE">
      <w:pPr>
        <w:pStyle w:val="21"/>
        <w:shd w:val="clear" w:color="auto" w:fill="auto"/>
        <w:spacing w:before="0"/>
        <w:ind w:left="240" w:right="560" w:firstLine="0"/>
      </w:pPr>
      <w:r>
        <w:t>ли розетка ЗВЦ/УОТ, проконсультируйтесь у квалифицированного электрика. Прибегни</w:t>
      </w:r>
      <w:r>
        <w:t xml:space="preserve">те к услуге квалифицированного электрика для установки ЗВЦ/УОТ, максимум 30 </w:t>
      </w:r>
      <w:proofErr w:type="spellStart"/>
      <w:r>
        <w:t>тА</w:t>
      </w:r>
      <w:proofErr w:type="spellEnd"/>
      <w:r>
        <w:t>. Не используйте переносное устройство остаточного тока. (ПУОТ).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t>Выключайте насос из сети, перед тем как переставить его или почистить.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t>Продукт может быть использован лишь в целя</w:t>
      </w:r>
      <w:r>
        <w:t>х, указанных в инструкции по применению.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left="240"/>
      </w:pPr>
      <w:r>
        <w:t>Не закапывайте в землю электрический шнур. Расположите шнур в месте, где его не повредят газонокосилки, шпалерные ножницы или другое оборудование.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t xml:space="preserve">Электрический шнур </w:t>
      </w:r>
      <w:proofErr w:type="spellStart"/>
      <w:r>
        <w:t>незаменяем</w:t>
      </w:r>
      <w:proofErr w:type="spellEnd"/>
      <w:r>
        <w:t>. Если шнур повреждён, весь прибор след</w:t>
      </w:r>
      <w:r>
        <w:t>ует утилизировать.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left="240"/>
      </w:pPr>
      <w:r>
        <w:t>Чтобы предотвратить риск электрошока, не используйте удлинитель для присоединения шнура к розетке; таймеры, адаптеры, преобразователи тока, используйте только правильно расположенный источник электропитания.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left="240"/>
      </w:pPr>
      <w:r>
        <w:t>Не пытайтесь включить/выключи</w:t>
      </w:r>
      <w:r>
        <w:t>ть насос из розетки мокрыми руками или когда находитесь в воде.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t>Розетка должна находиться на расстоянии более чем в 3,5 м от бассейна.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left="240"/>
      </w:pPr>
      <w:r>
        <w:t>Устанавливайте насос подальше от бассейна, чтобы ребенок не смог опереться на него и залезть в бассейн.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firstLine="0"/>
        <w:jc w:val="both"/>
      </w:pPr>
      <w:r>
        <w:t xml:space="preserve">Не включайте </w:t>
      </w:r>
      <w:r>
        <w:t>насос, когда в бассейне есть люди.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left="240"/>
      </w:pPr>
      <w:r>
        <w:t>Данный насос с фильтром предназначен только для сборно-разборных бассейнов. Не используйте данный фильтр в постоянно установленных бассейнах. Сборно-разборные бассейны сконструированы так, чтобы их можно было складывать н</w:t>
      </w:r>
      <w:r>
        <w:t>а хранение и вновь собирать в их оригинальной форме.</w:t>
      </w:r>
    </w:p>
    <w:p w:rsidR="00512B5A" w:rsidRDefault="00C017BE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176"/>
        <w:ind w:firstLine="0"/>
        <w:jc w:val="both"/>
      </w:pPr>
      <w:r>
        <w:t>Включать штепсельную вилку в розетку только после установки продукта.</w:t>
      </w:r>
    </w:p>
    <w:p w:rsidR="00512B5A" w:rsidRDefault="00C017BE">
      <w:pPr>
        <w:pStyle w:val="50"/>
        <w:shd w:val="clear" w:color="auto" w:fill="auto"/>
        <w:spacing w:before="0" w:line="240" w:lineRule="exact"/>
      </w:pPr>
      <w:r>
        <w:t>НЕСОБЛЮДЕНИЕ ДАННЫХ ИНСТРУКЦИЙ МОЖЕТ СТАТЬ ПРИЧИНОЙ ТРАВМ,</w:t>
      </w:r>
    </w:p>
    <w:p w:rsidR="00512B5A" w:rsidRDefault="00C017BE">
      <w:pPr>
        <w:pStyle w:val="50"/>
        <w:shd w:val="clear" w:color="auto" w:fill="auto"/>
        <w:spacing w:before="0" w:after="118" w:line="240" w:lineRule="exact"/>
      </w:pPr>
      <w:r>
        <w:t>ЭЛЕКТРОШОКА И ПРИВЕСТИ К ЛЕТАЛЬНОМУ ИСХОДУ.</w:t>
      </w:r>
    </w:p>
    <w:p w:rsidR="00512B5A" w:rsidRDefault="00C017BE">
      <w:pPr>
        <w:pStyle w:val="21"/>
        <w:shd w:val="clear" w:color="auto" w:fill="auto"/>
        <w:spacing w:before="0" w:line="240" w:lineRule="exact"/>
        <w:ind w:firstLine="0"/>
        <w:jc w:val="both"/>
      </w:pPr>
      <w:r>
        <w:t>Данные предостережения, инстру</w:t>
      </w:r>
      <w:r>
        <w:t>кции и правила безопасности, которые вы получаете</w:t>
      </w:r>
    </w:p>
    <w:p w:rsidR="00512B5A" w:rsidRDefault="00C017BE">
      <w:pPr>
        <w:pStyle w:val="21"/>
        <w:shd w:val="clear" w:color="auto" w:fill="auto"/>
        <w:spacing w:before="0" w:line="240" w:lineRule="exact"/>
        <w:ind w:firstLine="0"/>
        <w:jc w:val="both"/>
      </w:pPr>
      <w:r>
        <w:t>при покупке продукции, не могут охватить все возможные опасные случаи. Пожалуйста,</w:t>
      </w:r>
    </w:p>
    <w:p w:rsidR="00512B5A" w:rsidRDefault="00C017BE">
      <w:pPr>
        <w:pStyle w:val="21"/>
        <w:shd w:val="clear" w:color="auto" w:fill="auto"/>
        <w:spacing w:before="0" w:line="240" w:lineRule="exact"/>
        <w:ind w:firstLine="0"/>
        <w:jc w:val="both"/>
        <w:sectPr w:rsidR="00512B5A">
          <w:pgSz w:w="12240" w:h="15840"/>
          <w:pgMar w:top="840" w:right="1350" w:bottom="2023" w:left="1771" w:header="0" w:footer="3" w:gutter="0"/>
          <w:cols w:space="720"/>
          <w:noEndnote/>
          <w:docGrid w:linePitch="360"/>
        </w:sectPr>
      </w:pPr>
      <w:r>
        <w:t>контролируйте ситуацию во время отдыха на воде.</w:t>
      </w:r>
    </w:p>
    <w:p w:rsidR="00512B5A" w:rsidRDefault="00C017BE">
      <w:pPr>
        <w:pStyle w:val="60"/>
        <w:shd w:val="clear" w:color="auto" w:fill="auto"/>
        <w:ind w:firstLine="0"/>
      </w:pPr>
      <w:r>
        <w:lastRenderedPageBreak/>
        <w:t xml:space="preserve">Убедитесь в наличии доступа к бассейну для наполнения его </w:t>
      </w:r>
      <w:r>
        <w:t>водой и использования химикатов для воды.</w:t>
      </w:r>
    </w:p>
    <w:p w:rsidR="00512B5A" w:rsidRDefault="00C017BE">
      <w:pPr>
        <w:pStyle w:val="70"/>
        <w:shd w:val="clear" w:color="auto" w:fill="auto"/>
      </w:pPr>
      <w:r>
        <w:t xml:space="preserve">ВАЖНО: Насос-фильтр поставляется с открытым воздушным клапаном (1) (откройте клапан, если он закрыт). НЕ закрывайте воздушный клапан, пока не перейдёте к пункту 8. Пренебрежение данными инструкциями может вызвать </w:t>
      </w:r>
      <w:r>
        <w:t>попадание воздуха в корпус фильтра; мотор начнёт шумно работать и может быть повреждён.</w:t>
      </w:r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54"/>
        </w:tabs>
        <w:ind w:left="440"/>
      </w:pPr>
      <w:r>
        <w:t>Сначала соберите сборно-разборный бассейн. Осторожно следуйте инструкциям по установке.</w:t>
      </w:r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54"/>
        </w:tabs>
        <w:ind w:left="440"/>
      </w:pPr>
      <w:r>
        <w:t xml:space="preserve">Установите насос с фильтром на расстояние длины шланга от той стороны стенки </w:t>
      </w:r>
      <w:r>
        <w:t>бассейна, где торчит нижний соединитель черного цвета для подсоединения шланга.</w:t>
      </w:r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54"/>
        </w:tabs>
        <w:ind w:left="440"/>
      </w:pPr>
      <w:r>
        <w:t xml:space="preserve">Установить собранную форсунку (9 </w:t>
      </w:r>
      <w:r>
        <w:rPr>
          <w:rStyle w:val="61"/>
        </w:rPr>
        <w:t xml:space="preserve">и 10) </w:t>
      </w:r>
      <w:r>
        <w:t xml:space="preserve">на верхний переходник. Потом установить собранный сетчатый фильтр (9 </w:t>
      </w:r>
      <w:r>
        <w:rPr>
          <w:rStyle w:val="61"/>
        </w:rPr>
        <w:t xml:space="preserve">и 11) </w:t>
      </w:r>
      <w:r>
        <w:t xml:space="preserve">на нижний переходник. Только после этого крепятся шланги от </w:t>
      </w:r>
      <w:proofErr w:type="gramStart"/>
      <w:r>
        <w:t>фи</w:t>
      </w:r>
      <w:r>
        <w:t>льтр-насоса</w:t>
      </w:r>
      <w:proofErr w:type="gramEnd"/>
      <w:r>
        <w:t>.</w:t>
      </w:r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54"/>
        </w:tabs>
        <w:ind w:left="440"/>
      </w:pPr>
      <w:r>
        <w:t xml:space="preserve">Оба шланга должны быть натянуты на чёрные соединители на корпусе бассейна. </w:t>
      </w:r>
      <w:proofErr w:type="gramStart"/>
      <w:r>
        <w:t>Надеть шланги на торчащие носиках переходников извне бассейна (обозначены «+») и закрепите их хомутиками.</w:t>
      </w:r>
      <w:proofErr w:type="gramEnd"/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54"/>
        </w:tabs>
        <w:ind w:left="440"/>
      </w:pPr>
      <w:r>
        <w:t>Присоедините второй шланг к верхнему соединителю на бассейне и</w:t>
      </w:r>
      <w:r>
        <w:t xml:space="preserve"> к нижнему соединителю на корпусе насоса. Убедитесь, что все хомуты (7) на шлангах плотно закреплены.</w:t>
      </w:r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54"/>
        </w:tabs>
        <w:ind w:left="440"/>
      </w:pPr>
      <w:r>
        <w:t>Плотно закрутите крышку с резьбой (3) на насосе с фильтром по часовой стрелке. Закручивайте крышку вручную. Не используйте инструменты.</w:t>
      </w:r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54"/>
        </w:tabs>
        <w:ind w:left="440"/>
      </w:pPr>
      <w:r>
        <w:t xml:space="preserve">Наполните бассейн </w:t>
      </w:r>
      <w:r>
        <w:t>водой так, чтобы поверхность воды была на 1-2 дюйма выше верхнего отверстия на стенке бассейна. Вода автоматически заполнит насос.</w:t>
      </w:r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54"/>
        </w:tabs>
        <w:ind w:left="440"/>
      </w:pPr>
      <w:r>
        <w:t xml:space="preserve">Когда вода начнет вытекать из отверстия воздушного клапана на крышке насоса, плотно закрутите клапан. Не закручивайте клапан </w:t>
      </w:r>
      <w:r>
        <w:t>слишком сильно, достаточно плотного закручивания.</w:t>
      </w:r>
    </w:p>
    <w:p w:rsidR="00512B5A" w:rsidRDefault="00C017BE">
      <w:pPr>
        <w:pStyle w:val="70"/>
        <w:shd w:val="clear" w:color="auto" w:fill="auto"/>
        <w:ind w:left="440"/>
      </w:pPr>
      <w:r>
        <w:t>ПРИМЕЧАНИЕ: Удаление воздуха из насоса необходимо, при наполнении насоса водой.</w:t>
      </w:r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54"/>
        </w:tabs>
        <w:spacing w:after="213"/>
        <w:ind w:firstLine="0"/>
        <w:jc w:val="both"/>
      </w:pPr>
      <w:r>
        <w:t>Включите насос с фильтром в розетку. Теперь насос фильтрует воду.</w:t>
      </w:r>
    </w:p>
    <w:p w:rsidR="00512B5A" w:rsidRDefault="00C017BE">
      <w:pPr>
        <w:pStyle w:val="10"/>
        <w:keepNext/>
        <w:keepLines/>
        <w:shd w:val="clear" w:color="auto" w:fill="000000"/>
        <w:spacing w:before="0" w:after="108" w:line="400" w:lineRule="exact"/>
        <w:ind w:left="480"/>
      </w:pPr>
      <w:bookmarkStart w:id="3" w:name="bookmark3"/>
      <w:r>
        <w:rPr>
          <w:rStyle w:val="11"/>
          <w:b/>
          <w:bCs/>
        </w:rPr>
        <w:t>А ВНИМАНИЕ</w:t>
      </w:r>
      <w:bookmarkEnd w:id="3"/>
    </w:p>
    <w:p w:rsidR="00512B5A" w:rsidRDefault="00C017BE">
      <w:pPr>
        <w:pStyle w:val="50"/>
        <w:shd w:val="clear" w:color="auto" w:fill="auto"/>
        <w:spacing w:before="0" w:after="290" w:line="288" w:lineRule="exact"/>
        <w:ind w:left="740" w:right="480"/>
        <w:jc w:val="left"/>
      </w:pPr>
      <w:r>
        <w:rPr>
          <w:rStyle w:val="51"/>
          <w:b/>
          <w:bCs/>
        </w:rPr>
        <w:t xml:space="preserve">Возможен риск получения электрошока. Подключайте </w:t>
      </w:r>
      <w:r>
        <w:rPr>
          <w:rStyle w:val="51"/>
          <w:b/>
          <w:bCs/>
        </w:rPr>
        <w:t>насос с фильтром только к заземленной штепсельной розетке, предохраняемой заземленным выключателем цепи (ЗВЦ) или устройством остаточного тока (УОТ). Если вы не уверены в том, защищена ли розетка ЗВЦ/УОТ, проконсультируйтесь у квалифицированного электрика.</w:t>
      </w:r>
      <w:r>
        <w:rPr>
          <w:rStyle w:val="51"/>
          <w:b/>
          <w:bCs/>
        </w:rPr>
        <w:t xml:space="preserve"> Прибегните к услуге квалифицированного электрика для установки ЗВЦ/УОТ, максимум 30 </w:t>
      </w:r>
      <w:proofErr w:type="spellStart"/>
      <w:r>
        <w:rPr>
          <w:rStyle w:val="51"/>
          <w:b/>
          <w:bCs/>
        </w:rPr>
        <w:t>тА</w:t>
      </w:r>
      <w:proofErr w:type="spellEnd"/>
      <w:r>
        <w:rPr>
          <w:rStyle w:val="51"/>
          <w:b/>
          <w:bCs/>
        </w:rPr>
        <w:t>. Не используйте переносное устройство остаточного тока. (ПУОТ).</w:t>
      </w:r>
    </w:p>
    <w:p w:rsidR="00512B5A" w:rsidRDefault="00C017BE">
      <w:pPr>
        <w:pStyle w:val="60"/>
        <w:numPr>
          <w:ilvl w:val="0"/>
          <w:numId w:val="2"/>
        </w:numPr>
        <w:shd w:val="clear" w:color="auto" w:fill="auto"/>
        <w:tabs>
          <w:tab w:val="left" w:pos="390"/>
        </w:tabs>
        <w:spacing w:line="226" w:lineRule="exact"/>
        <w:ind w:left="440"/>
        <w:sectPr w:rsidR="00512B5A">
          <w:footerReference w:type="default" r:id="rId8"/>
          <w:pgSz w:w="12240" w:h="15840"/>
          <w:pgMar w:top="840" w:right="1350" w:bottom="2023" w:left="1771" w:header="0" w:footer="3" w:gutter="0"/>
          <w:pgNumType w:start="5"/>
          <w:cols w:space="720"/>
          <w:noEndnote/>
          <w:docGrid w:linePitch="360"/>
        </w:sectPr>
      </w:pPr>
      <w:r>
        <w:t>Оставьте насос с фильтром в рабочем состоянии до тех пор, пока вода не достигнет желаемой прозрачности.</w:t>
      </w:r>
    </w:p>
    <w:p w:rsidR="00512B5A" w:rsidRDefault="00C017BE">
      <w:pPr>
        <w:pStyle w:val="60"/>
        <w:shd w:val="clear" w:color="auto" w:fill="auto"/>
        <w:spacing w:line="240" w:lineRule="exact"/>
        <w:ind w:firstLine="0"/>
        <w:sectPr w:rsidR="00512B5A">
          <w:footerReference w:type="default" r:id="rId9"/>
          <w:pgSz w:w="12240" w:h="15840"/>
          <w:pgMar w:top="840" w:right="1350" w:bottom="2023" w:left="1771" w:header="0" w:footer="3" w:gutter="0"/>
          <w:pgNumType w:start="3"/>
          <w:cols w:space="720"/>
          <w:noEndnote/>
          <w:docGrid w:linePitch="360"/>
        </w:sectPr>
      </w:pPr>
      <w:r>
        <w:lastRenderedPageBreak/>
        <w:pict>
          <v:shape id="_x0000_s1030" type="#_x0000_t202" style="position:absolute;margin-left:42.95pt;margin-top:-141.15pt;width:69.6pt;height:33.35pt;z-index:-125829374;mso-wrap-distance-left:5pt;mso-wrap-distance-right:5pt;mso-position-horizontal-relative:margin" filled="f" stroked="f">
            <v:textbox style="mso-fit-shape-to-text:t" inset="0,0,0,0">
              <w:txbxContent>
                <w:p w:rsidR="00512B5A" w:rsidRDefault="00C017BE">
                  <w:pPr>
                    <w:pStyle w:val="a4"/>
                    <w:shd w:val="clear" w:color="auto" w:fill="auto"/>
                  </w:pPr>
                  <w:r>
                    <w:rPr>
                      <w:rStyle w:val="Exact0"/>
                    </w:rPr>
                    <w:t>ВЕРХНЕЕ СОЕДИНЕНИЕ - ШЛАНГА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42.95pt;margin-top:-96.7pt;width:69.6pt;height:33.8pt;z-index:-125829373;mso-wrap-distance-left:5pt;mso-wrap-distance-right:5pt;mso-position-horizontal-relative:margin" filled="f" stroked="f">
            <v:textbox style="mso-fit-shape-to-text:t" inset="0,0,0,0">
              <w:txbxContent>
                <w:p w:rsidR="00512B5A" w:rsidRDefault="00C017BE">
                  <w:pPr>
                    <w:pStyle w:val="a4"/>
                    <w:shd w:val="clear" w:color="auto" w:fill="auto"/>
                    <w:spacing w:line="216" w:lineRule="exact"/>
                    <w:ind w:right="140"/>
                  </w:pPr>
                  <w:r>
                    <w:rPr>
                      <w:rStyle w:val="Exact0"/>
                    </w:rPr>
                    <w:t>НИЖНЕЕ</w:t>
                  </w:r>
                </w:p>
                <w:p w:rsidR="00512B5A" w:rsidRDefault="00C017BE">
                  <w:pPr>
                    <w:pStyle w:val="a4"/>
                    <w:shd w:val="clear" w:color="auto" w:fill="auto"/>
                    <w:spacing w:line="216" w:lineRule="exact"/>
                    <w:ind w:left="160"/>
                    <w:jc w:val="left"/>
                  </w:pPr>
                  <w:r>
                    <w:rPr>
                      <w:rStyle w:val="Exact0"/>
                    </w:rPr>
                    <w:t>СОЕДИНЕНИЕ</w:t>
                  </w:r>
                </w:p>
                <w:p w:rsidR="00512B5A" w:rsidRDefault="00C017BE">
                  <w:pPr>
                    <w:pStyle w:val="a4"/>
                    <w:shd w:val="clear" w:color="auto" w:fill="auto"/>
                    <w:spacing w:line="216" w:lineRule="exact"/>
                    <w:ind w:right="260"/>
                    <w:jc w:val="right"/>
                  </w:pPr>
                  <w:r>
                    <w:rPr>
                      <w:rStyle w:val="Exact0"/>
                    </w:rPr>
                    <w:t>ШЛАНГА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20.85pt;margin-top:-115.45pt;width:59.05pt;height:21.05pt;z-index:-125829372;mso-wrap-distance-left:5pt;mso-wrap-distance-right:5pt;mso-position-horizontal-relative:margin" filled="f" stroked="f">
            <v:textbox style="mso-fit-shape-to-text:t" inset="0,0,0,0">
              <w:txbxContent>
                <w:p w:rsidR="00512B5A" w:rsidRDefault="00C017BE">
                  <w:pPr>
                    <w:pStyle w:val="a4"/>
                    <w:shd w:val="clear" w:color="auto" w:fill="auto"/>
                    <w:spacing w:line="160" w:lineRule="exact"/>
                    <w:ind w:left="180"/>
                    <w:jc w:val="left"/>
                  </w:pPr>
                  <w:r>
                    <w:rPr>
                      <w:rStyle w:val="Exact0"/>
                    </w:rPr>
                    <w:t>ИЗНУТРИ</w:t>
                  </w:r>
                </w:p>
                <w:p w:rsidR="00512B5A" w:rsidRDefault="00C017BE">
                  <w:pPr>
                    <w:pStyle w:val="a4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Exact0"/>
                    </w:rPr>
                    <w:t>БАССЕЙНА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92.7pt;margin-top:-84pt;width:63.35pt;height:24pt;z-index:-125829371;mso-wrap-distance-left:5pt;mso-wrap-distance-right:5pt;mso-position-horizontal-relative:margin" filled="f" stroked="f">
            <v:textbox style="mso-fit-shape-to-text:t" inset="0,0,0,0">
              <w:txbxContent>
                <w:p w:rsidR="00512B5A" w:rsidRDefault="00C017BE">
                  <w:pPr>
                    <w:pStyle w:val="a4"/>
                    <w:shd w:val="clear" w:color="auto" w:fill="auto"/>
                    <w:spacing w:line="216" w:lineRule="exact"/>
                  </w:pPr>
                  <w:r>
                    <w:rPr>
                      <w:rStyle w:val="Exact0"/>
                    </w:rPr>
                    <w:t>ЗАЖИМ ДЛЯ ШЛАНГА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223.45pt;margin-top:-47.85pt;width:185.3pt;height:14pt;z-index:-125829370;mso-wrap-distance-left:5pt;mso-wrap-distance-right:5pt;mso-position-horizontal-relative:margin" filled="f" stroked="f">
            <v:textbox style="mso-fit-shape-to-text:t" inset="0,0,0,0">
              <w:txbxContent>
                <w:p w:rsidR="00512B5A" w:rsidRDefault="00C017BE">
                  <w:pPr>
                    <w:pStyle w:val="2"/>
                    <w:shd w:val="clear" w:color="auto" w:fill="auto"/>
                    <w:spacing w:line="200" w:lineRule="exact"/>
                  </w:pPr>
                  <w:r>
                    <w:rPr>
                      <w:rStyle w:val="2Exact0"/>
                      <w:b/>
                      <w:bCs/>
                    </w:rPr>
                    <w:t>(ИЛЛЮСТРАЦИЯ НЕ В МАСШТАБЕ)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67.45pt;margin-top:-573.85pt;width:585.6pt;height:538.1pt;z-index:-125829369;mso-wrap-distance-left:5pt;mso-wrap-distance-right:5pt;mso-position-horizontal-relative:margin">
            <v:imagedata r:id="rId10" o:title="image2"/>
            <w10:wrap type="topAndBottom" anchorx="margin"/>
          </v:shape>
        </w:pict>
      </w:r>
      <w:r>
        <w:t xml:space="preserve">В инструкции по установке приведена информация по требованиям, предусмотренным для установки электрооборудования, и справочная информация по государственным </w:t>
      </w:r>
      <w:r>
        <w:t>стандартам электропроводки.</w:t>
      </w:r>
    </w:p>
    <w:p w:rsidR="00512B5A" w:rsidRDefault="00C017BE">
      <w:pPr>
        <w:pStyle w:val="80"/>
        <w:shd w:val="clear" w:color="auto" w:fill="000000"/>
        <w:spacing w:after="424" w:line="320" w:lineRule="exact"/>
        <w:ind w:right="280"/>
      </w:pPr>
      <w:r>
        <w:rPr>
          <w:rStyle w:val="81"/>
          <w:b/>
          <w:bCs/>
        </w:rPr>
        <w:lastRenderedPageBreak/>
        <w:t>УСТАНОВКА</w:t>
      </w:r>
    </w:p>
    <w:p w:rsidR="00512B5A" w:rsidRDefault="00C017BE">
      <w:pPr>
        <w:pStyle w:val="21"/>
        <w:shd w:val="clear" w:color="auto" w:fill="auto"/>
        <w:spacing w:before="0" w:line="288" w:lineRule="exact"/>
        <w:ind w:firstLine="0"/>
      </w:pPr>
      <w:r>
        <w:t xml:space="preserve">На дне насоса-фильтра расположены три отверстия для крепления. Эти отверстия сделаны специально, так как правила в некоторых странах требуют, чтобы насос-фильтр был надёжно закреплён на земле или платформе в </w:t>
      </w:r>
      <w:r>
        <w:t>вертикальном положении.</w:t>
      </w:r>
    </w:p>
    <w:p w:rsidR="00512B5A" w:rsidRDefault="00C017BE">
      <w:pPr>
        <w:pStyle w:val="21"/>
        <w:shd w:val="clear" w:color="auto" w:fill="auto"/>
        <w:spacing w:before="0" w:after="482" w:line="288" w:lineRule="exact"/>
        <w:ind w:firstLine="0"/>
      </w:pPr>
      <w:r>
        <w:t xml:space="preserve">Эти три отверстия образуют треугольник, со сторонами в 135 мм. Отверстия 7 мм. Насос-фильтр можно закрепить на цементированной или на плоской деревянной платформе, чтобы улучшить его устойчивость. Вся конструкция должна выдерживать </w:t>
      </w:r>
      <w:r>
        <w:t>18 кг. Нижеследующие рисунки показывают возможные способы установки на платформе.</w:t>
      </w:r>
    </w:p>
    <w:p w:rsidR="00512B5A" w:rsidRDefault="00C017BE">
      <w:pPr>
        <w:framePr w:h="296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453pt;height:147.75pt">
            <v:imagedata r:id="rId11" r:href="rId12"/>
          </v:shape>
        </w:pict>
      </w:r>
      <w:r>
        <w:fldChar w:fldCharType="end"/>
      </w:r>
    </w:p>
    <w:p w:rsidR="00512B5A" w:rsidRDefault="00512B5A">
      <w:pPr>
        <w:rPr>
          <w:sz w:val="2"/>
          <w:szCs w:val="2"/>
        </w:rPr>
      </w:pPr>
    </w:p>
    <w:p w:rsidR="00512B5A" w:rsidRDefault="00C017BE">
      <w:pPr>
        <w:pStyle w:val="80"/>
        <w:shd w:val="clear" w:color="auto" w:fill="000000"/>
        <w:spacing w:before="874" w:after="337" w:line="320" w:lineRule="exact"/>
        <w:ind w:right="40"/>
      </w:pPr>
      <w:r>
        <w:rPr>
          <w:rStyle w:val="81"/>
          <w:b/>
          <w:bCs/>
        </w:rPr>
        <w:t>ЧИСТКА ИЛИ ЗАМЕНА КАРТРИДЖА</w:t>
      </w:r>
    </w:p>
    <w:p w:rsidR="00512B5A" w:rsidRDefault="00C017BE">
      <w:pPr>
        <w:pStyle w:val="90"/>
        <w:shd w:val="clear" w:color="auto" w:fill="auto"/>
        <w:spacing w:before="0" w:after="0" w:line="240" w:lineRule="exact"/>
        <w:ind w:left="260"/>
      </w:pPr>
      <w:r>
        <w:t>Рекомендуется менять ка</w:t>
      </w:r>
      <w:r>
        <w:t>ртриджи каждые 2 недели.</w:t>
      </w:r>
    </w:p>
    <w:p w:rsidR="00512B5A" w:rsidRDefault="00C017BE">
      <w:pPr>
        <w:pStyle w:val="60"/>
        <w:numPr>
          <w:ilvl w:val="0"/>
          <w:numId w:val="3"/>
        </w:numPr>
        <w:shd w:val="clear" w:color="auto" w:fill="auto"/>
        <w:tabs>
          <w:tab w:val="left" w:pos="621"/>
        </w:tabs>
        <w:spacing w:line="235" w:lineRule="exact"/>
        <w:ind w:left="620" w:hanging="360"/>
      </w:pPr>
      <w:r>
        <w:t>Убедитесь, что насос-фильтр находится в неподключенном состоянии. Отсоедините шнур.</w:t>
      </w:r>
    </w:p>
    <w:p w:rsidR="00512B5A" w:rsidRDefault="00C017BE">
      <w:pPr>
        <w:pStyle w:val="60"/>
        <w:numPr>
          <w:ilvl w:val="0"/>
          <w:numId w:val="3"/>
        </w:numPr>
        <w:shd w:val="clear" w:color="auto" w:fill="auto"/>
        <w:tabs>
          <w:tab w:val="left" w:pos="621"/>
        </w:tabs>
        <w:spacing w:line="235" w:lineRule="exact"/>
        <w:ind w:left="620" w:hanging="360"/>
      </w:pPr>
      <w:r>
        <w:t>Для предотвращения вытекания воды из бассейна, снимите форсунку и сетчатый фильтр с переходников, и установить на их место пробки.</w:t>
      </w:r>
    </w:p>
    <w:p w:rsidR="00512B5A" w:rsidRDefault="00C017BE">
      <w:pPr>
        <w:pStyle w:val="60"/>
        <w:numPr>
          <w:ilvl w:val="0"/>
          <w:numId w:val="3"/>
        </w:numPr>
        <w:shd w:val="clear" w:color="auto" w:fill="auto"/>
        <w:tabs>
          <w:tab w:val="left" w:pos="621"/>
        </w:tabs>
        <w:spacing w:line="235" w:lineRule="exact"/>
        <w:ind w:left="620" w:hanging="360"/>
      </w:pPr>
      <w:r>
        <w:t>По часовой стрел</w:t>
      </w:r>
      <w:r>
        <w:t>ке открутите крышку с резьбой (3) и прокладку (4). Будьте осторожны и не потеряйте прокладку (4).</w:t>
      </w:r>
    </w:p>
    <w:p w:rsidR="00512B5A" w:rsidRDefault="00C017BE">
      <w:pPr>
        <w:pStyle w:val="60"/>
        <w:numPr>
          <w:ilvl w:val="0"/>
          <w:numId w:val="3"/>
        </w:numPr>
        <w:shd w:val="clear" w:color="auto" w:fill="auto"/>
        <w:tabs>
          <w:tab w:val="left" w:pos="621"/>
        </w:tabs>
        <w:spacing w:line="235" w:lineRule="exact"/>
        <w:ind w:left="260" w:firstLine="0"/>
        <w:jc w:val="both"/>
      </w:pPr>
      <w:r>
        <w:t>Выньте картридж для прочистки. Фильтр можно почистить струёй воды из шланга.</w:t>
      </w:r>
    </w:p>
    <w:p w:rsidR="00512B5A" w:rsidRDefault="00C017BE">
      <w:pPr>
        <w:pStyle w:val="60"/>
        <w:numPr>
          <w:ilvl w:val="0"/>
          <w:numId w:val="3"/>
        </w:numPr>
        <w:shd w:val="clear" w:color="auto" w:fill="auto"/>
        <w:tabs>
          <w:tab w:val="left" w:pos="621"/>
        </w:tabs>
        <w:spacing w:line="235" w:lineRule="exact"/>
        <w:ind w:left="260" w:firstLine="0"/>
        <w:jc w:val="both"/>
      </w:pPr>
      <w:r>
        <w:t>Помните, что картриджи нужно время от времени менять.</w:t>
      </w:r>
    </w:p>
    <w:p w:rsidR="00512B5A" w:rsidRDefault="00C017BE">
      <w:pPr>
        <w:pStyle w:val="60"/>
        <w:numPr>
          <w:ilvl w:val="0"/>
          <w:numId w:val="3"/>
        </w:numPr>
        <w:shd w:val="clear" w:color="auto" w:fill="auto"/>
        <w:tabs>
          <w:tab w:val="left" w:pos="621"/>
        </w:tabs>
        <w:spacing w:line="235" w:lineRule="exact"/>
        <w:ind w:left="260" w:firstLine="0"/>
        <w:jc w:val="both"/>
      </w:pPr>
      <w:r>
        <w:t xml:space="preserve">Верните картридж на своё </w:t>
      </w:r>
      <w:r>
        <w:t>место.</w:t>
      </w:r>
    </w:p>
    <w:p w:rsidR="00512B5A" w:rsidRDefault="00C017BE">
      <w:pPr>
        <w:pStyle w:val="60"/>
        <w:numPr>
          <w:ilvl w:val="0"/>
          <w:numId w:val="3"/>
        </w:numPr>
        <w:shd w:val="clear" w:color="auto" w:fill="auto"/>
        <w:tabs>
          <w:tab w:val="left" w:pos="621"/>
        </w:tabs>
        <w:spacing w:line="235" w:lineRule="exact"/>
        <w:ind w:left="620" w:hanging="360"/>
      </w:pPr>
      <w:r>
        <w:t>Верните прокладку (4) и крышку с резьбой (3) на места. Затягивайте крышку (3) только вручную, поворачивая по часовой стрелке.</w:t>
      </w:r>
    </w:p>
    <w:p w:rsidR="00512B5A" w:rsidRDefault="00C017BE">
      <w:pPr>
        <w:pStyle w:val="60"/>
        <w:numPr>
          <w:ilvl w:val="0"/>
          <w:numId w:val="3"/>
        </w:numPr>
        <w:shd w:val="clear" w:color="auto" w:fill="auto"/>
        <w:tabs>
          <w:tab w:val="left" w:pos="621"/>
        </w:tabs>
        <w:spacing w:line="235" w:lineRule="exact"/>
        <w:ind w:left="620" w:hanging="360"/>
      </w:pPr>
      <w:bookmarkStart w:id="4" w:name="_GoBack"/>
      <w:bookmarkEnd w:id="4"/>
      <w:r>
        <w:pict>
          <v:shape id="_x0000_s1039" type="#_x0000_t202" style="position:absolute;left:0;text-align:left;margin-left:363.85pt;margin-top:-5.05pt;width:50.9pt;height:15.35pt;z-index:-125829366;mso-wrap-distance-left:5pt;mso-wrap-distance-right:41.3pt;mso-position-horizontal-relative:margin;mso-position-vertical-relative:margin" filled="f" stroked="f">
            <v:textbox style="mso-fit-shape-to-text:t" inset="0,0,0,0">
              <w:txbxContent>
                <w:p w:rsidR="00512B5A" w:rsidRDefault="00C017BE">
                  <w:pPr>
                    <w:pStyle w:val="30"/>
                    <w:shd w:val="clear" w:color="auto" w:fill="000000"/>
                    <w:spacing w:after="0" w:line="240" w:lineRule="exact"/>
                  </w:pPr>
                  <w:r>
                    <w:rPr>
                      <w:rStyle w:val="3Exact0"/>
                    </w:rPr>
                    <w:t>Русский</w:t>
                  </w:r>
                </w:p>
              </w:txbxContent>
            </v:textbox>
            <w10:wrap type="topAndBottom" anchorx="margin" anchory="margin"/>
          </v:shape>
        </w:pict>
      </w:r>
      <w:r>
        <w:t xml:space="preserve">После осмотра насоса необходимо открыть вентиль воздушного клапана на крышке помпы, вынуть пробки из входного </w:t>
      </w:r>
      <w:r>
        <w:t>и выходного отверстия, стравить воздух до появления воды из воздушного клапана, обратно плотно закрыть вентиль воздушного клапана, установить форсунку и сетчатый фильтр обратно. Теперь насос снова наполнен водой, и его можно включать.</w:t>
      </w:r>
    </w:p>
    <w:sectPr w:rsidR="00512B5A">
      <w:footerReference w:type="default" r:id="rId13"/>
      <w:pgSz w:w="12240" w:h="15840"/>
      <w:pgMar w:top="840" w:right="1350" w:bottom="2023" w:left="1771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BE" w:rsidRDefault="00C017BE">
      <w:r>
        <w:separator/>
      </w:r>
    </w:p>
  </w:endnote>
  <w:endnote w:type="continuationSeparator" w:id="0">
    <w:p w:rsidR="00C017BE" w:rsidRDefault="00C0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5A" w:rsidRDefault="00C017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0.2pt;margin-top:744.55pt;width:447.1pt;height:21.6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B5A" w:rsidRDefault="00C017BE">
                <w:pPr>
                  <w:pStyle w:val="a6"/>
                  <w:shd w:val="clear" w:color="auto" w:fill="000000"/>
                  <w:tabs>
                    <w:tab w:val="right" w:pos="8942"/>
                  </w:tabs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  <w:b/>
                    <w:bCs/>
                  </w:rPr>
                  <w:tab/>
                </w:r>
                <w:r>
                  <w:rPr>
                    <w:rStyle w:val="12pt"/>
                    <w:b/>
                    <w:bCs/>
                  </w:rPr>
                  <w:t>С</w:t>
                </w:r>
                <w:proofErr w:type="gramEnd"/>
                <w:r>
                  <w:rPr>
                    <w:rStyle w:val="12pt"/>
                    <w:b/>
                    <w:bCs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E36B9" w:rsidRPr="00CE36B9">
                  <w:rPr>
                    <w:rStyle w:val="12pt"/>
                    <w:b/>
                    <w:bCs/>
                    <w:noProof/>
                  </w:rPr>
                  <w:t>5</w:t>
                </w:r>
                <w:r>
                  <w:rPr>
                    <w:rStyle w:val="12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5A" w:rsidRDefault="00C017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25pt;margin-top:732.55pt;width:347.5pt;height:21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B5A" w:rsidRDefault="00C017BE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СОХРАНЯЙТЕ ДАННУЮ ИНСТРУКЦИЮ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5A" w:rsidRDefault="00C017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2pt;margin-top:744.55pt;width:447.1pt;height:21.6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B5A" w:rsidRDefault="00C017BE">
                <w:pPr>
                  <w:pStyle w:val="a6"/>
                  <w:shd w:val="clear" w:color="auto" w:fill="000000"/>
                  <w:tabs>
                    <w:tab w:val="right" w:pos="8942"/>
                  </w:tabs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СОХРАНЯЙТЕ ДАННУЮ</w:t>
                </w:r>
                <w:r>
                  <w:rPr>
                    <w:rStyle w:val="a7"/>
                    <w:b/>
                    <w:bCs/>
                  </w:rPr>
                  <w:t xml:space="preserve"> ИНСТРУКЦИЮ</w:t>
                </w:r>
                <w:proofErr w:type="gramStart"/>
                <w:r>
                  <w:rPr>
                    <w:rStyle w:val="a7"/>
                    <w:b/>
                    <w:bCs/>
                  </w:rPr>
                  <w:tab/>
                </w:r>
                <w:r>
                  <w:rPr>
                    <w:rStyle w:val="12pt"/>
                    <w:b/>
                    <w:bCs/>
                  </w:rPr>
                  <w:t>С</w:t>
                </w:r>
                <w:proofErr w:type="gramEnd"/>
                <w:r>
                  <w:rPr>
                    <w:rStyle w:val="12pt"/>
                    <w:b/>
                    <w:bCs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E36B9" w:rsidRPr="00CE36B9">
                  <w:rPr>
                    <w:rStyle w:val="12pt"/>
                    <w:b/>
                    <w:bCs/>
                    <w:noProof/>
                  </w:rPr>
                  <w:t>7</w:t>
                </w:r>
                <w:r>
                  <w:rPr>
                    <w:rStyle w:val="12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BE" w:rsidRDefault="00C017BE"/>
  </w:footnote>
  <w:footnote w:type="continuationSeparator" w:id="0">
    <w:p w:rsidR="00C017BE" w:rsidRDefault="00C017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214"/>
    <w:multiLevelType w:val="multilevel"/>
    <w:tmpl w:val="FE12AE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64E55"/>
    <w:multiLevelType w:val="multilevel"/>
    <w:tmpl w:val="BA2829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D20E0"/>
    <w:multiLevelType w:val="multilevel"/>
    <w:tmpl w:val="EC0623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2B5A"/>
    <w:rsid w:val="00512B5A"/>
    <w:rsid w:val="00C017BE"/>
    <w:rsid w:val="00C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21">
    <w:name w:val="Заголовок №1 (2)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pt">
    <w:name w:val="Колонтитул + 12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color w:val="141414"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1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Arial" w:eastAsia="Arial" w:hAnsi="Arial" w:cs="Arial"/>
      <w:color w:val="1414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38"/>
      <w:szCs w:val="3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235" w:lineRule="exact"/>
      <w:ind w:hanging="240"/>
    </w:pPr>
    <w:rPr>
      <w:rFonts w:ascii="Arial" w:eastAsia="Arial" w:hAnsi="Arial" w:cs="Arial"/>
      <w:w w:val="8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6" w:lineRule="exac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ALEKSA~1/AppData/Local/Temp/FineReader12.00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aleksander13</dc:creator>
  <cp:lastModifiedBy>aleksander13</cp:lastModifiedBy>
  <cp:revision>1</cp:revision>
  <dcterms:created xsi:type="dcterms:W3CDTF">2015-09-08T11:54:00Z</dcterms:created>
  <dcterms:modified xsi:type="dcterms:W3CDTF">2015-09-08T11:55:00Z</dcterms:modified>
</cp:coreProperties>
</file>